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5" w:rsidRDefault="009B1A25" w:rsidP="009B1A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4790077</wp:posOffset>
            </wp:positionH>
            <wp:positionV relativeFrom="paragraph">
              <wp:posOffset>16554</wp:posOffset>
            </wp:positionV>
            <wp:extent cx="500561" cy="514350"/>
            <wp:effectExtent l="38100" t="0" r="13789" b="0"/>
            <wp:wrapNone/>
            <wp:docPr id="12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69233" flipH="1">
                      <a:off x="0" y="0"/>
                      <a:ext cx="50056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F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pt;margin-top:-6.55pt;width:439.7pt;height:59.8pt;z-index:-251654144;mso-position-horizontal-relative:text;mso-position-vertical-relative:text;mso-width-relative:margin;mso-height-relative:margin;v-text-anchor:middle" fillcolor="#ff6" strokecolor="#c00000" strokeweight="6pt">
            <v:fill r:id="rId6" o:title="Wide upward diagonal" type="pattern"/>
            <v:stroke linestyle="thickBetweenThin"/>
            <v:textbox style="mso-next-textbox:#_x0000_s1026">
              <w:txbxContent>
                <w:p w:rsidR="009B1A25" w:rsidRPr="006F22A3" w:rsidRDefault="009B1A25" w:rsidP="009B1A25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</w:pPr>
                  <w:r w:rsidRPr="006F22A3"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  <w:t>Maverick Memo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524510" cy="542925"/>
            <wp:effectExtent l="0" t="0" r="27940" b="0"/>
            <wp:wrapNone/>
            <wp:docPr id="11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378576">
                      <a:off x="0" y="0"/>
                      <a:ext cx="5245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5" w:rsidRDefault="009B1A25" w:rsidP="009B1A25"/>
    <w:p w:rsidR="009B1A25" w:rsidRDefault="000F03F0" w:rsidP="009B1A25">
      <w:r>
        <w:rPr>
          <w:noProof/>
        </w:rPr>
        <w:pict>
          <v:shape id="_x0000_s1027" type="#_x0000_t202" style="position:absolute;margin-left:-5.25pt;margin-top:2.35pt;width:460.5pt;height:29.25pt;z-index:251663360" filled="f" stroked="f">
            <v:textbox style="mso-next-textbox:#_x0000_s1027">
              <w:txbxContent>
                <w:p w:rsidR="009B1A25" w:rsidRPr="00107742" w:rsidRDefault="009B1A25" w:rsidP="009B1A25">
                  <w:pPr>
                    <w:pStyle w:val="NoSpacing"/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</w:pP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 xml:space="preserve">Madison Crossing Elementary 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  <w:t xml:space="preserve">         February 24-28</w:t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, 201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4</w:t>
                  </w:r>
                </w:p>
                <w:p w:rsidR="009B1A25" w:rsidRDefault="009B1A25" w:rsidP="009B1A25">
                  <w:pPr>
                    <w:pStyle w:val="NoSpacing"/>
                  </w:pPr>
                </w:p>
              </w:txbxContent>
            </v:textbox>
          </v:shape>
        </w:pict>
      </w:r>
    </w:p>
    <w:p w:rsidR="009B1A25" w:rsidRDefault="000F03F0" w:rsidP="009B1A25">
      <w:r w:rsidRPr="000F03F0">
        <w:rPr>
          <w:rFonts w:ascii="Giddyup Std" w:hAnsi="Giddyup Std"/>
          <w:b/>
          <w:noProof/>
          <w:color w:val="C00000"/>
          <w:lang w:eastAsia="zh-TW"/>
        </w:rPr>
        <w:pict>
          <v:shape id="_x0000_s1028" type="#_x0000_t202" style="position:absolute;margin-left:-.85pt;margin-top:.15pt;width:476.4pt;height:505.5pt;z-index:251664384;mso-width-relative:margin;mso-height-relative:margin" filled="f" stroked="f">
            <v:textbox style="mso-next-textbox:#_x0000_s1028">
              <w:txbxContent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52"/>
                      <w:szCs w:val="52"/>
                    </w:rPr>
                  </w:pPr>
                  <w:r w:rsidRPr="003E3A48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This Week in Class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Math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 w:rsidR="00AC0D5D">
                    <w:rPr>
                      <w:rFonts w:ascii="Rockwell" w:hAnsi="Rockwell"/>
                      <w:sz w:val="32"/>
                      <w:szCs w:val="32"/>
                    </w:rPr>
                    <w:t>Unit 7 Review; 8.1-8.2: Perimeter and Scale Drawings</w:t>
                  </w:r>
                </w:p>
                <w:p w:rsidR="009B1A25" w:rsidRPr="003E3A48" w:rsidRDefault="00AC0D5D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Test Wednesday – Unit 7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9B1A25" w:rsidRPr="00E177F0" w:rsidRDefault="009B1A25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Reading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</w:t>
                  </w:r>
                  <w:r w:rsidR="00DA1C42">
                    <w:rPr>
                      <w:rFonts w:ascii="Rockwell" w:eastAsia="Calibri" w:hAnsi="Rockwell" w:cs="Times New Roman"/>
                      <w:i/>
                      <w:sz w:val="32"/>
                      <w:szCs w:val="32"/>
                    </w:rPr>
                    <w:t xml:space="preserve">Riding Freedom, </w:t>
                  </w:r>
                  <w:r w:rsidR="00DA1C42" w:rsidRPr="00DA1C42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chapters</w:t>
                  </w:r>
                  <w:r w:rsidRPr="00DA1C42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 xml:space="preserve"> </w:t>
                  </w:r>
                  <w:r w:rsidR="00AC0D5D" w:rsidRPr="00DA1C42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8-In the End</w:t>
                  </w:r>
                </w:p>
                <w:p w:rsidR="009B1A25" w:rsidRPr="003E3A48" w:rsidRDefault="00AC0D5D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Skill: Problem/Solution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Quiz </w:t>
                  </w:r>
                  <w:r w:rsidR="00DA1C42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Fri</w:t>
                  </w:r>
                  <w:r w:rsidRPr="003E3A48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day </w:t>
                  </w:r>
                  <w:r w:rsidRPr="006B0573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– </w:t>
                  </w:r>
                  <w:r w:rsidR="00AC0D5D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Riding Freedom, Vocabulary, and Problem/Solution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9B1A25" w:rsidRDefault="009B1A25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Grammar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 w:rsidR="00AC0D5D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Writing Sentences</w:t>
                  </w:r>
                </w:p>
                <w:p w:rsidR="009B1A25" w:rsidRPr="00AE7870" w:rsidRDefault="00AC0D5D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Quiz</w:t>
                  </w:r>
                  <w:r w:rsidR="009B1A25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 Wednesday – </w:t>
                  </w: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Easy Grammar p. 221-231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9B1A25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Spelling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poppycock, slugabed, bamboozle, scalawag, polliwog, ballyhoo, dillydally, hobnob, bonkers, gobbledygook</w:t>
                  </w:r>
                </w:p>
                <w:p w:rsidR="009B1A25" w:rsidRPr="007919B9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Thursday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Writing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Informational Writing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9B1A25" w:rsidRDefault="009B1A25" w:rsidP="009B1A25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Science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</w:t>
                  </w:r>
                  <w:r w:rsidR="00AC0D5D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B3.4: How Do Electricity and Magnetism Work Together?</w:t>
                  </w: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9B1A25" w:rsidRPr="003E3A48" w:rsidRDefault="009B1A25" w:rsidP="009B1A25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MS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  <w:u w:val="single"/>
                    </w:rPr>
                    <w:t xml:space="preserve"> </w:t>
                  </w: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History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 w:rsidR="00AC0D5D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Ch. 8, Lesson 2</w:t>
                  </w: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 xml:space="preserve">: </w:t>
                  </w:r>
                  <w:r w:rsidR="00AC0D5D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Toward a New Century</w:t>
                  </w:r>
                </w:p>
              </w:txbxContent>
            </v:textbox>
          </v:shape>
        </w:pict>
      </w:r>
    </w:p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>
      <w:pPr>
        <w:pStyle w:val="NoSpacing"/>
      </w:pPr>
    </w:p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0F03F0" w:rsidP="009B1A25">
      <w:r>
        <w:rPr>
          <w:noProof/>
        </w:rPr>
        <w:pict>
          <v:shape id="_x0000_s1029" type="#_x0000_t202" style="position:absolute;margin-left:-40.1pt;margin-top:60.45pt;width:221.7pt;height:149.25pt;z-index:251665408;mso-position-horizontal-relative:text;mso-position-vertical-relative:text;mso-width-relative:margin;mso-height-relative:margin" filled="f" stroked="f">
            <v:textbox style="mso-next-textbox:#_x0000_s1029">
              <w:txbxContent>
                <w:p w:rsidR="009B1A25" w:rsidRPr="006F22A3" w:rsidRDefault="009B1A25" w:rsidP="009B1A25">
                  <w:pPr>
                    <w:pStyle w:val="NoSpacing"/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Contact 4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 xml:space="preserve"> Grade </w:t>
                  </w:r>
                  <w:r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T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eachers</w:t>
                  </w:r>
                </w:p>
                <w:p w:rsidR="009B1A25" w:rsidRPr="006F22A3" w:rsidRDefault="009B1A25" w:rsidP="009B1A25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School: (601) 898-7710</w:t>
                  </w:r>
                </w:p>
                <w:p w:rsidR="009B1A25" w:rsidRPr="006F22A3" w:rsidRDefault="009B1A25" w:rsidP="009B1A25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sblake@madison-schools.com</w:t>
                  </w:r>
                </w:p>
                <w:p w:rsidR="009B1A25" w:rsidRPr="006F22A3" w:rsidRDefault="009B1A25" w:rsidP="009B1A25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sbragg@madison-schools.com</w:t>
                  </w:r>
                </w:p>
                <w:p w:rsidR="009B1A25" w:rsidRPr="006F22A3" w:rsidRDefault="009B1A25" w:rsidP="009B1A25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jlowe@madison-schools.com</w:t>
                  </w:r>
                </w:p>
                <w:p w:rsidR="009B1A25" w:rsidRPr="006F22A3" w:rsidRDefault="009B1A25" w:rsidP="009B1A25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eculpepper@madison-schools.com</w:t>
                  </w:r>
                </w:p>
                <w:p w:rsidR="009B1A25" w:rsidRPr="006F22A3" w:rsidRDefault="009B1A25" w:rsidP="009B1A25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cmckay@madison-schools.com</w:t>
                  </w:r>
                </w:p>
              </w:txbxContent>
            </v:textbox>
          </v:shape>
        </w:pict>
      </w:r>
    </w:p>
    <w:p w:rsidR="009B1A25" w:rsidRDefault="009B1A25" w:rsidP="009B1A25"/>
    <w:p w:rsidR="009B1A25" w:rsidRDefault="000F03F0" w:rsidP="009B1A25">
      <w:r>
        <w:rPr>
          <w:noProof/>
        </w:rPr>
        <w:pict>
          <v:shape id="_x0000_s1030" type="#_x0000_t202" style="position:absolute;margin-left:170.25pt;margin-top:16.15pt;width:334.5pt;height:135.15pt;z-index:251666432;mso-position-horizontal-relative:text;mso-position-vertical-relative:text;mso-width-relative:margin;mso-height-relative:margin" strokeweight="2.25pt">
            <v:stroke dashstyle="longDash"/>
            <v:textbox style="mso-next-textbox:#_x0000_s1030">
              <w:txbxContent>
                <w:p w:rsidR="009B1A25" w:rsidRPr="006F22A3" w:rsidRDefault="009B1A25" w:rsidP="009B1A25">
                  <w:pPr>
                    <w:pStyle w:val="NoSpacing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Reminders</w:t>
                  </w:r>
                </w:p>
                <w:p w:rsidR="00AC0D5D" w:rsidRDefault="00AC0D5D" w:rsidP="009B1A2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March 7: Fun Friday</w:t>
                  </w:r>
                </w:p>
                <w:p w:rsidR="00AC0D5D" w:rsidRDefault="00AC0D5D" w:rsidP="009B1A2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March 10-14: Spring Break</w:t>
                  </w:r>
                </w:p>
                <w:p w:rsidR="00AC0D5D" w:rsidRDefault="00AC0D5D" w:rsidP="009B1A2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March 28: Crossing’s Got Talent</w:t>
                  </w:r>
                </w:p>
                <w:p w:rsidR="009B1A25" w:rsidRPr="007919B9" w:rsidRDefault="00AC0D5D" w:rsidP="009B1A2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April 4:</w:t>
                  </w:r>
                  <w:r w:rsidR="009B1A25">
                    <w:rPr>
                      <w:rFonts w:ascii="Rockwell" w:hAnsi="Rockwell"/>
                      <w:sz w:val="32"/>
                      <w:szCs w:val="32"/>
                    </w:rPr>
                    <w:t xml:space="preserve"> Vicksburg Field Trip</w:t>
                  </w:r>
                </w:p>
                <w:p w:rsidR="009B1A25" w:rsidRPr="008B2859" w:rsidRDefault="009B1A25" w:rsidP="009B1A25">
                  <w:pPr>
                    <w:pStyle w:val="NoSpacing"/>
                    <w:ind w:left="360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9B1A25" w:rsidRPr="00265775" w:rsidRDefault="009B1A25" w:rsidP="009B1A25">
                  <w:pPr>
                    <w:pStyle w:val="NoSpacing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9B1A25" w:rsidRPr="00602459" w:rsidRDefault="009B1A25" w:rsidP="009B1A25">
                  <w:pPr>
                    <w:pStyle w:val="NoSpacing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>
      <w:r>
        <w:br w:type="page"/>
      </w:r>
    </w:p>
    <w:p w:rsidR="00AC0D5D" w:rsidRDefault="00AC0D5D" w:rsidP="00AC0D5D">
      <w:pPr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  <w:r w:rsidRPr="00DA1C42"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  <w:lastRenderedPageBreak/>
        <w:t>Riding Freedom</w:t>
      </w:r>
      <w:r w:rsidRPr="00E50CEA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 xml:space="preserve"> </w:t>
      </w:r>
      <w:r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>Vocabulary</w:t>
      </w:r>
    </w:p>
    <w:p w:rsidR="00AC0D5D" w:rsidRPr="00263B67" w:rsidRDefault="00AC0D5D" w:rsidP="00AC0D5D">
      <w:pPr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>Chapters 8-In the End</w:t>
      </w:r>
    </w:p>
    <w:p w:rsidR="00AC0D5D" w:rsidRPr="00263B67" w:rsidRDefault="00AC0D5D" w:rsidP="00AC0D5D">
      <w:pPr>
        <w:spacing w:after="0"/>
        <w:ind w:left="720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  <w:u w:val="single"/>
        </w:rPr>
        <w:t>feral</w:t>
      </w:r>
      <w:r w:rsidRPr="00903EA0">
        <w:rPr>
          <w:rFonts w:ascii="Comic Sans MS" w:hAnsi="Comic Sans MS"/>
          <w:sz w:val="24"/>
          <w:szCs w:val="24"/>
        </w:rPr>
        <w:t xml:space="preserve"> – not tame; wild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</w:rPr>
        <w:t xml:space="preserve"> </w:t>
      </w:r>
      <w:r w:rsidRPr="00903EA0">
        <w:rPr>
          <w:rFonts w:ascii="Comic Sans MS" w:hAnsi="Comic Sans MS"/>
          <w:sz w:val="24"/>
          <w:szCs w:val="24"/>
          <w:u w:val="single"/>
        </w:rPr>
        <w:t>cockeyed</w:t>
      </w:r>
      <w:r w:rsidRPr="00903EA0">
        <w:rPr>
          <w:rFonts w:ascii="Comic Sans MS" w:hAnsi="Comic Sans MS"/>
          <w:sz w:val="24"/>
          <w:szCs w:val="24"/>
        </w:rPr>
        <w:t xml:space="preserve"> – tilted to one side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</w:rPr>
        <w:t xml:space="preserve"> </w:t>
      </w:r>
      <w:r w:rsidRPr="00903EA0">
        <w:rPr>
          <w:rFonts w:ascii="Comic Sans MS" w:hAnsi="Comic Sans MS"/>
          <w:sz w:val="24"/>
          <w:szCs w:val="24"/>
          <w:u w:val="single"/>
        </w:rPr>
        <w:t>embankment</w:t>
      </w:r>
      <w:r w:rsidRPr="00903EA0">
        <w:rPr>
          <w:rFonts w:ascii="Comic Sans MS" w:hAnsi="Comic Sans MS"/>
          <w:sz w:val="24"/>
          <w:szCs w:val="24"/>
        </w:rPr>
        <w:t xml:space="preserve"> – a raised wall to prevent flooding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</w:rPr>
        <w:t xml:space="preserve"> </w:t>
      </w:r>
      <w:r w:rsidRPr="00903EA0">
        <w:rPr>
          <w:rFonts w:ascii="Comic Sans MS" w:hAnsi="Comic Sans MS"/>
          <w:sz w:val="24"/>
          <w:szCs w:val="24"/>
          <w:u w:val="single"/>
        </w:rPr>
        <w:t>jibbed</w:t>
      </w:r>
      <w:r w:rsidRPr="00903EA0">
        <w:rPr>
          <w:rFonts w:ascii="Comic Sans MS" w:hAnsi="Comic Sans MS"/>
          <w:sz w:val="24"/>
          <w:szCs w:val="24"/>
        </w:rPr>
        <w:t xml:space="preserve"> – moved backwards instead of forward out of fear; startled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</w:rPr>
        <w:t xml:space="preserve"> </w:t>
      </w:r>
      <w:r w:rsidRPr="00903EA0">
        <w:rPr>
          <w:rFonts w:ascii="Comic Sans MS" w:hAnsi="Comic Sans MS"/>
          <w:sz w:val="24"/>
          <w:szCs w:val="24"/>
          <w:u w:val="single"/>
        </w:rPr>
        <w:t>clamoring</w:t>
      </w:r>
      <w:r w:rsidRPr="00903EA0">
        <w:rPr>
          <w:rFonts w:ascii="Comic Sans MS" w:hAnsi="Comic Sans MS"/>
          <w:sz w:val="24"/>
          <w:szCs w:val="24"/>
        </w:rPr>
        <w:t xml:space="preserve"> – speaking noisily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</w:rPr>
        <w:t xml:space="preserve"> </w:t>
      </w:r>
      <w:r w:rsidRPr="00903EA0">
        <w:rPr>
          <w:rFonts w:ascii="Comic Sans MS" w:hAnsi="Comic Sans MS"/>
          <w:sz w:val="24"/>
          <w:szCs w:val="24"/>
          <w:u w:val="single"/>
        </w:rPr>
        <w:t>rustic</w:t>
      </w:r>
      <w:r w:rsidRPr="00903EA0">
        <w:rPr>
          <w:rFonts w:ascii="Comic Sans MS" w:hAnsi="Comic Sans MS"/>
          <w:sz w:val="24"/>
          <w:szCs w:val="24"/>
        </w:rPr>
        <w:t xml:space="preserve"> – primitive; having few comforts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</w:rPr>
        <w:t xml:space="preserve"> </w:t>
      </w:r>
      <w:r w:rsidRPr="00903EA0">
        <w:rPr>
          <w:rFonts w:ascii="Comic Sans MS" w:hAnsi="Comic Sans MS"/>
          <w:sz w:val="24"/>
          <w:szCs w:val="24"/>
          <w:u w:val="single"/>
        </w:rPr>
        <w:t>foreclose</w:t>
      </w:r>
      <w:r w:rsidRPr="00903EA0">
        <w:rPr>
          <w:rFonts w:ascii="Comic Sans MS" w:hAnsi="Comic Sans MS"/>
          <w:sz w:val="24"/>
          <w:szCs w:val="24"/>
        </w:rPr>
        <w:t xml:space="preserve"> – take away property because someone can’t make the payments on it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</w:rPr>
        <w:t xml:space="preserve"> </w:t>
      </w:r>
      <w:r w:rsidRPr="00903EA0">
        <w:rPr>
          <w:rFonts w:ascii="Comic Sans MS" w:hAnsi="Comic Sans MS"/>
          <w:sz w:val="24"/>
          <w:szCs w:val="24"/>
          <w:u w:val="single"/>
        </w:rPr>
        <w:t>waning</w:t>
      </w:r>
      <w:r w:rsidRPr="00903EA0">
        <w:rPr>
          <w:rFonts w:ascii="Comic Sans MS" w:hAnsi="Comic Sans MS"/>
          <w:sz w:val="24"/>
          <w:szCs w:val="24"/>
        </w:rPr>
        <w:t xml:space="preserve"> – becoming weaker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  <w:u w:val="single"/>
        </w:rPr>
        <w:t>lanky</w:t>
      </w:r>
      <w:r w:rsidRPr="00903EA0">
        <w:rPr>
          <w:rFonts w:ascii="Comic Sans MS" w:hAnsi="Comic Sans MS"/>
          <w:sz w:val="24"/>
          <w:szCs w:val="24"/>
        </w:rPr>
        <w:t>– long and thin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  <w:u w:val="single"/>
        </w:rPr>
        <w:t>transcontinental</w:t>
      </w:r>
      <w:r w:rsidRPr="00903EA0">
        <w:rPr>
          <w:rFonts w:ascii="Comic Sans MS" w:hAnsi="Comic Sans MS"/>
          <w:sz w:val="24"/>
          <w:szCs w:val="24"/>
        </w:rPr>
        <w:t xml:space="preserve">  - going across the continent 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  <w:u w:val="single"/>
        </w:rPr>
        <w:t>telegraph</w:t>
      </w:r>
      <w:r w:rsidRPr="00903EA0">
        <w:rPr>
          <w:rFonts w:ascii="Comic Sans MS" w:hAnsi="Comic Sans MS"/>
          <w:sz w:val="24"/>
          <w:szCs w:val="24"/>
        </w:rPr>
        <w:t xml:space="preserve"> – an electrical device for sending messages over a long distance</w:t>
      </w:r>
    </w:p>
    <w:p w:rsidR="00AC0D5D" w:rsidRPr="00903EA0" w:rsidRDefault="00AC0D5D" w:rsidP="00AC0D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3EA0">
        <w:rPr>
          <w:rFonts w:ascii="Comic Sans MS" w:hAnsi="Comic Sans MS"/>
          <w:sz w:val="24"/>
          <w:szCs w:val="24"/>
          <w:u w:val="single"/>
        </w:rPr>
        <w:t>polls</w:t>
      </w:r>
      <w:r w:rsidRPr="00903EA0">
        <w:rPr>
          <w:rFonts w:ascii="Comic Sans MS" w:hAnsi="Comic Sans MS"/>
          <w:sz w:val="24"/>
          <w:szCs w:val="24"/>
        </w:rPr>
        <w:t xml:space="preserve"> – places where votes are casted</w:t>
      </w:r>
    </w:p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9B1A25" w:rsidRDefault="009B1A25" w:rsidP="009B1A25"/>
    <w:p w:rsidR="00DA4F24" w:rsidRDefault="00DA4F24"/>
    <w:sectPr w:rsidR="00DA4F24" w:rsidSect="000C1B4A">
      <w:pgSz w:w="12240" w:h="15840"/>
      <w:pgMar w:top="1080" w:right="1440" w:bottom="108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251"/>
    <w:multiLevelType w:val="hybridMultilevel"/>
    <w:tmpl w:val="D0B89A40"/>
    <w:lvl w:ilvl="0" w:tplc="1AF0AF3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13CE2"/>
    <w:multiLevelType w:val="hybridMultilevel"/>
    <w:tmpl w:val="B1F6A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1A25"/>
    <w:rsid w:val="000F03F0"/>
    <w:rsid w:val="009B1A25"/>
    <w:rsid w:val="00AC0D5D"/>
    <w:rsid w:val="00DA1C42"/>
    <w:rsid w:val="00D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A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A2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sblake</dc:creator>
  <cp:keywords/>
  <dc:description/>
  <cp:lastModifiedBy>Sandra Bragg</cp:lastModifiedBy>
  <cp:revision>2</cp:revision>
  <cp:lastPrinted>2014-02-20T19:38:00Z</cp:lastPrinted>
  <dcterms:created xsi:type="dcterms:W3CDTF">2014-02-19T14:03:00Z</dcterms:created>
  <dcterms:modified xsi:type="dcterms:W3CDTF">2014-02-20T19:40:00Z</dcterms:modified>
</cp:coreProperties>
</file>